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A5349" w14:textId="77777777" w:rsidR="00994C22" w:rsidRDefault="00F72644">
      <w:pPr>
        <w:pBdr>
          <w:top w:val="nil"/>
          <w:left w:val="nil"/>
          <w:bottom w:val="nil"/>
          <w:right w:val="nil"/>
          <w:between w:val="nil"/>
        </w:pBdr>
        <w:spacing w:before="76"/>
        <w:ind w:left="719" w:right="71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Csányi Alapítvány, Központi Statisztikai Hivatal,</w:t>
      </w:r>
    </w:p>
    <w:p w14:paraId="543A534A" w14:textId="77777777" w:rsidR="00994C22" w:rsidRDefault="00F72644">
      <w:pPr>
        <w:pBdr>
          <w:top w:val="nil"/>
          <w:left w:val="nil"/>
          <w:bottom w:val="nil"/>
          <w:right w:val="nil"/>
          <w:between w:val="nil"/>
        </w:pBdr>
        <w:spacing w:before="140"/>
        <w:ind w:left="718" w:right="71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Magyar Statisztikai Társaság, Honismereti Szövetség közös</w:t>
      </w:r>
    </w:p>
    <w:p w14:paraId="543A534B" w14:textId="03835055" w:rsidR="00994C22" w:rsidRDefault="00A121B4">
      <w:pPr>
        <w:pStyle w:val="Cm"/>
        <w:ind w:right="722" w:firstLine="717"/>
      </w:pPr>
      <w:r>
        <w:t xml:space="preserve">pályázata </w:t>
      </w:r>
      <w:r w:rsidR="00F72644">
        <w:t xml:space="preserve">és </w:t>
      </w:r>
      <w:r>
        <w:t>emlékkonferenciája</w:t>
      </w:r>
    </w:p>
    <w:p w14:paraId="543A534C" w14:textId="5FAD6E85" w:rsidR="00994C22" w:rsidRDefault="00305CF6">
      <w:pPr>
        <w:pStyle w:val="Cm"/>
        <w:spacing w:before="139" w:line="720" w:lineRule="auto"/>
        <w:ind w:firstLine="717"/>
      </w:pPr>
      <w:r>
        <w:t>dr</w:t>
      </w:r>
      <w:r w:rsidR="00F72644">
        <w:t>. Buday László emlékére</w:t>
      </w:r>
    </w:p>
    <w:p w14:paraId="543A534D" w14:textId="77777777" w:rsidR="00994C22" w:rsidRDefault="00F72644">
      <w:pPr>
        <w:pStyle w:val="Cm"/>
        <w:spacing w:before="139" w:line="720" w:lineRule="auto"/>
        <w:ind w:firstLine="717"/>
      </w:pPr>
      <w:r>
        <w:t xml:space="preserve"> ADATKEZELÉSI TÁJÉKOZTATÓ</w:t>
      </w:r>
    </w:p>
    <w:p w14:paraId="543A534E" w14:textId="77777777" w:rsidR="00994C22" w:rsidRDefault="00F72644">
      <w:pPr>
        <w:pBdr>
          <w:top w:val="nil"/>
          <w:left w:val="nil"/>
          <w:bottom w:val="nil"/>
          <w:right w:val="nil"/>
          <w:between w:val="nil"/>
        </w:pBdr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Az adatkezelés jogalapja</w:t>
      </w:r>
      <w:r>
        <w:rPr>
          <w:color w:val="000000"/>
          <w:sz w:val="24"/>
          <w:szCs w:val="24"/>
        </w:rPr>
        <w:t>:</w:t>
      </w:r>
    </w:p>
    <w:p w14:paraId="543A534F" w14:textId="77777777" w:rsidR="00994C22" w:rsidRDefault="00F726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7" w:line="360" w:lineRule="auto"/>
        <w:ind w:right="11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Pályázatra történő jelentkezés</w:t>
      </w:r>
      <w:r>
        <w:rPr>
          <w:color w:val="000000"/>
          <w:sz w:val="24"/>
          <w:szCs w:val="24"/>
        </w:rPr>
        <w:t xml:space="preserve">, pályamunka kezelésének jogalapja: az Európai Unió Általános Adatvédelmi Rendelet (2016/679, GDPR) 6. cikk (1) bekezdés a) pontja szerint az </w:t>
      </w:r>
      <w:r>
        <w:rPr>
          <w:b/>
          <w:color w:val="000000"/>
          <w:sz w:val="24"/>
          <w:szCs w:val="24"/>
        </w:rPr>
        <w:t>érintett hozzájárulása</w:t>
      </w:r>
      <w:r>
        <w:rPr>
          <w:color w:val="000000"/>
          <w:sz w:val="24"/>
          <w:szCs w:val="24"/>
        </w:rPr>
        <w:t>.</w:t>
      </w:r>
    </w:p>
    <w:p w14:paraId="543A5350" w14:textId="77777777" w:rsidR="00994C22" w:rsidRDefault="00F726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2" w:line="360" w:lineRule="auto"/>
        <w:ind w:right="1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 Emlékkonferencián történő </w:t>
      </w:r>
      <w:r>
        <w:rPr>
          <w:b/>
          <w:color w:val="000000"/>
          <w:sz w:val="24"/>
          <w:szCs w:val="24"/>
        </w:rPr>
        <w:t>képmás és hangfelvétel készítésé</w:t>
      </w:r>
      <w:r>
        <w:rPr>
          <w:color w:val="000000"/>
          <w:sz w:val="24"/>
          <w:szCs w:val="24"/>
        </w:rPr>
        <w:t>nek és közzétételének jogalapja: az Európai Unió Általános Adatvédelmi Rendelet (2016/679, GDPR) 6. cikk</w:t>
      </w:r>
    </w:p>
    <w:p w14:paraId="543A5351" w14:textId="77777777" w:rsidR="00994C22" w:rsidRDefault="00F72644">
      <w:pPr>
        <w:ind w:left="8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bekezdés a) pontja szerint az </w:t>
      </w:r>
      <w:r>
        <w:rPr>
          <w:b/>
          <w:sz w:val="24"/>
          <w:szCs w:val="24"/>
        </w:rPr>
        <w:t>érintett hozzájárulása</w:t>
      </w:r>
      <w:r>
        <w:rPr>
          <w:sz w:val="24"/>
          <w:szCs w:val="24"/>
        </w:rPr>
        <w:t>.</w:t>
      </w:r>
    </w:p>
    <w:p w14:paraId="543A5352" w14:textId="77777777" w:rsidR="00994C22" w:rsidRDefault="00F726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7" w:line="360" w:lineRule="auto"/>
        <w:ind w:right="1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>
        <w:rPr>
          <w:b/>
          <w:color w:val="000000"/>
          <w:sz w:val="24"/>
          <w:szCs w:val="24"/>
        </w:rPr>
        <w:t>díjak átadásá</w:t>
      </w:r>
      <w:r>
        <w:rPr>
          <w:color w:val="000000"/>
          <w:sz w:val="24"/>
          <w:szCs w:val="24"/>
        </w:rPr>
        <w:t xml:space="preserve">hoz szükséges név, lakcím és adóazonosító jel kezelésének jogalapja: GDPR 6 cikk. (1) bekezdés c) pontja, azaz az adatkezelőre vonatkozó </w:t>
      </w:r>
      <w:r>
        <w:rPr>
          <w:b/>
          <w:color w:val="000000"/>
          <w:sz w:val="24"/>
          <w:szCs w:val="24"/>
        </w:rPr>
        <w:t>jogi kötelezettség teljesítésé</w:t>
      </w:r>
      <w:r>
        <w:rPr>
          <w:color w:val="000000"/>
          <w:sz w:val="24"/>
          <w:szCs w:val="24"/>
        </w:rPr>
        <w:t>hez szükséges, figyelemmel a személyi jövedelemadóról szóló 1995. évi CXVII. törvény 69-70.§ rendelkezéseire.</w:t>
      </w:r>
    </w:p>
    <w:p w14:paraId="543A5353" w14:textId="77777777" w:rsidR="00994C22" w:rsidRDefault="00F726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360" w:lineRule="auto"/>
        <w:ind w:right="1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proofErr w:type="spellStart"/>
      <w:r>
        <w:rPr>
          <w:b/>
          <w:color w:val="000000"/>
          <w:sz w:val="24"/>
          <w:szCs w:val="24"/>
        </w:rPr>
        <w:t>díjazottak</w:t>
      </w:r>
      <w:proofErr w:type="spellEnd"/>
      <w:r>
        <w:rPr>
          <w:b/>
          <w:color w:val="000000"/>
          <w:sz w:val="24"/>
          <w:szCs w:val="24"/>
        </w:rPr>
        <w:t xml:space="preserve"> neve közzétételé</w:t>
      </w:r>
      <w:r>
        <w:rPr>
          <w:color w:val="000000"/>
          <w:sz w:val="24"/>
          <w:szCs w:val="24"/>
        </w:rPr>
        <w:t xml:space="preserve">nek jogalapja: az Európai Unió Általános Adatvédelmi Rendelet (2016/679, GDPR) 6. cikk (1) bekezdés a) pontja szerint az </w:t>
      </w:r>
      <w:r>
        <w:rPr>
          <w:b/>
          <w:color w:val="000000"/>
          <w:sz w:val="24"/>
          <w:szCs w:val="24"/>
        </w:rPr>
        <w:t>érintett hozzájárulása</w:t>
      </w:r>
      <w:r>
        <w:rPr>
          <w:color w:val="000000"/>
          <w:sz w:val="24"/>
          <w:szCs w:val="24"/>
        </w:rPr>
        <w:t>.</w:t>
      </w:r>
    </w:p>
    <w:p w14:paraId="543A5354" w14:textId="77777777" w:rsidR="00994C22" w:rsidRDefault="00994C22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color w:val="000000"/>
          <w:sz w:val="24"/>
          <w:szCs w:val="24"/>
        </w:rPr>
      </w:pPr>
    </w:p>
    <w:p w14:paraId="543A5355" w14:textId="77777777" w:rsidR="00994C22" w:rsidRDefault="00F72644">
      <w:pPr>
        <w:pBdr>
          <w:top w:val="nil"/>
          <w:left w:val="nil"/>
          <w:bottom w:val="nil"/>
          <w:right w:val="nil"/>
          <w:between w:val="nil"/>
        </w:pBdr>
        <w:spacing w:before="1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Az adatkezelés célja:</w:t>
      </w:r>
    </w:p>
    <w:p w14:paraId="543A5356" w14:textId="12401159" w:rsidR="00994C22" w:rsidRDefault="00F726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9" w:line="360" w:lineRule="auto"/>
        <w:ind w:right="1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 w:rsidR="00A94F05">
        <w:rPr>
          <w:color w:val="000000"/>
          <w:sz w:val="24"/>
          <w:szCs w:val="24"/>
        </w:rPr>
        <w:t xml:space="preserve">pályázat </w:t>
      </w:r>
      <w:r>
        <w:rPr>
          <w:color w:val="000000"/>
          <w:sz w:val="24"/>
          <w:szCs w:val="24"/>
        </w:rPr>
        <w:t xml:space="preserve">célja emlékezés </w:t>
      </w:r>
      <w:r w:rsidR="00024CD0">
        <w:rPr>
          <w:color w:val="000000"/>
          <w:sz w:val="24"/>
          <w:szCs w:val="24"/>
        </w:rPr>
        <w:t>dr</w:t>
      </w:r>
      <w:r>
        <w:rPr>
          <w:color w:val="000000"/>
          <w:sz w:val="24"/>
          <w:szCs w:val="24"/>
        </w:rPr>
        <w:t>. Buday László munkásságára, ennek jegyében életútjának, valamint a hazai statisztika történetének pályázati formában történő feldolgozása.</w:t>
      </w:r>
    </w:p>
    <w:p w14:paraId="543A5357" w14:textId="3EE6451F" w:rsidR="00994C22" w:rsidRDefault="00F726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360" w:lineRule="auto"/>
        <w:ind w:right="1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 </w:t>
      </w:r>
      <w:r w:rsidR="00A94F05">
        <w:rPr>
          <w:color w:val="000000"/>
          <w:sz w:val="24"/>
          <w:szCs w:val="24"/>
        </w:rPr>
        <w:t xml:space="preserve">emlékkonferencián </w:t>
      </w:r>
      <w:r>
        <w:rPr>
          <w:color w:val="000000"/>
          <w:sz w:val="24"/>
          <w:szCs w:val="24"/>
        </w:rPr>
        <w:t>történő képmás és hangfelvétel készítésének és közzétételének célja, azok közzététele a szervezők honlapján, illetve közösségi oldalán a nyilvánosság tájékoztatása érdekében.</w:t>
      </w:r>
    </w:p>
    <w:p w14:paraId="543A5358" w14:textId="77777777" w:rsidR="00994C22" w:rsidRDefault="00F726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360" w:lineRule="auto"/>
        <w:ind w:righ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díjátvételi elismervényen feltüntetett adatok (név, lakcím, adóazonosító jel) kezelésének célja az átadott díjak átvételének igazolása.</w:t>
      </w:r>
    </w:p>
    <w:p w14:paraId="543A5359" w14:textId="77777777" w:rsidR="00994C22" w:rsidRDefault="00F726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360" w:lineRule="auto"/>
        <w:ind w:right="117"/>
        <w:jc w:val="both"/>
        <w:rPr>
          <w:color w:val="000000"/>
          <w:sz w:val="24"/>
          <w:szCs w:val="24"/>
        </w:rPr>
        <w:sectPr w:rsidR="00994C22">
          <w:pgSz w:w="11910" w:h="16840"/>
          <w:pgMar w:top="1320" w:right="1300" w:bottom="280" w:left="1300" w:header="708" w:footer="708" w:gutter="0"/>
          <w:pgNumType w:start="1"/>
          <w:cols w:space="708"/>
        </w:sectPr>
      </w:pPr>
      <w:r>
        <w:rPr>
          <w:color w:val="000000"/>
          <w:sz w:val="24"/>
          <w:szCs w:val="24"/>
        </w:rPr>
        <w:t xml:space="preserve">A </w:t>
      </w:r>
      <w:proofErr w:type="spellStart"/>
      <w:r>
        <w:rPr>
          <w:color w:val="000000"/>
          <w:sz w:val="24"/>
          <w:szCs w:val="24"/>
        </w:rPr>
        <w:t>díjazottak</w:t>
      </w:r>
      <w:proofErr w:type="spellEnd"/>
      <w:r>
        <w:rPr>
          <w:color w:val="000000"/>
          <w:sz w:val="24"/>
          <w:szCs w:val="24"/>
        </w:rPr>
        <w:t xml:space="preserve"> neve közzétételének célja a szervezők honlapján, illetve közösségi oldalán a nyilvánosság tájékoztatása.</w:t>
      </w:r>
    </w:p>
    <w:p w14:paraId="543A535A" w14:textId="77777777" w:rsidR="00994C22" w:rsidRDefault="00F72644">
      <w:pPr>
        <w:pBdr>
          <w:top w:val="nil"/>
          <w:left w:val="nil"/>
          <w:bottom w:val="nil"/>
          <w:right w:val="nil"/>
          <w:between w:val="nil"/>
        </w:pBdr>
        <w:spacing w:before="76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>Az adatkezelésre jogosultak köre:</w:t>
      </w:r>
    </w:p>
    <w:p w14:paraId="543A535B" w14:textId="65066984" w:rsidR="00994C22" w:rsidRDefault="00F72644">
      <w:pPr>
        <w:pBdr>
          <w:top w:val="nil"/>
          <w:left w:val="nil"/>
          <w:bottom w:val="nil"/>
          <w:right w:val="nil"/>
          <w:between w:val="nil"/>
        </w:pBdr>
        <w:spacing w:before="140" w:line="360" w:lineRule="auto"/>
        <w:ind w:left="116" w:right="1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Csányi Alapítvány, 1531 Budapest, Pf. 21. </w:t>
      </w:r>
      <w:hyperlink r:id="rId6">
        <w:r>
          <w:rPr>
            <w:color w:val="0462C1"/>
            <w:sz w:val="24"/>
            <w:szCs w:val="24"/>
            <w:u w:val="single"/>
          </w:rPr>
          <w:t>info@csanyialapitvany.hu</w:t>
        </w:r>
      </w:hyperlink>
      <w:r>
        <w:rPr>
          <w:color w:val="0462C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+36 1 391 7032 Központi Statisztikai Hivatal (KSH), 1024 Budapest</w:t>
      </w:r>
      <w:r w:rsidR="007E1397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Keleti Károly u. 5</w:t>
      </w:r>
      <w:r w:rsidR="00765BF1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7. </w:t>
      </w:r>
      <w:hyperlink r:id="rId7">
        <w:r>
          <w:rPr>
            <w:color w:val="0462C1"/>
            <w:sz w:val="24"/>
            <w:szCs w:val="24"/>
            <w:u w:val="single"/>
          </w:rPr>
          <w:t>www.ksh.hu</w:t>
        </w:r>
      </w:hyperlink>
      <w:r>
        <w:rPr>
          <w:color w:val="0462C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Magyar Statisztikai Társaság (MST), </w:t>
      </w:r>
      <w:r>
        <w:rPr>
          <w:sz w:val="24"/>
          <w:szCs w:val="24"/>
        </w:rPr>
        <w:t>1024 Budapest</w:t>
      </w:r>
      <w:r w:rsidR="007E1397">
        <w:rPr>
          <w:sz w:val="24"/>
          <w:szCs w:val="24"/>
        </w:rPr>
        <w:t>,</w:t>
      </w:r>
      <w:r>
        <w:rPr>
          <w:sz w:val="24"/>
          <w:szCs w:val="24"/>
        </w:rPr>
        <w:t xml:space="preserve"> Keleti Károly u. 5</w:t>
      </w:r>
      <w:r w:rsidR="00765BF1">
        <w:rPr>
          <w:sz w:val="24"/>
          <w:szCs w:val="24"/>
        </w:rPr>
        <w:t>–</w:t>
      </w:r>
      <w:r>
        <w:rPr>
          <w:sz w:val="24"/>
          <w:szCs w:val="24"/>
        </w:rPr>
        <w:t xml:space="preserve">7. </w:t>
      </w:r>
      <w:hyperlink r:id="rId8">
        <w:r>
          <w:rPr>
            <w:color w:val="1155CC"/>
            <w:sz w:val="24"/>
            <w:szCs w:val="24"/>
            <w:u w:val="single"/>
          </w:rPr>
          <w:t>www.mstnet.hu</w:t>
        </w:r>
      </w:hyperlink>
      <w:r>
        <w:rPr>
          <w:sz w:val="24"/>
          <w:szCs w:val="24"/>
        </w:rPr>
        <w:t xml:space="preserve"> </w:t>
      </w:r>
    </w:p>
    <w:p w14:paraId="543A535C" w14:textId="77777777" w:rsidR="00994C22" w:rsidRDefault="00F726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6" w:right="1208" w:hanging="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Honismereti Szövetség, 1088 Budapest, Múzeum krt. 14–16. </w:t>
      </w:r>
      <w:hyperlink r:id="rId9">
        <w:r>
          <w:rPr>
            <w:color w:val="0462C1"/>
            <w:sz w:val="24"/>
            <w:szCs w:val="24"/>
            <w:u w:val="single"/>
          </w:rPr>
          <w:t>www.honismeret.hu</w:t>
        </w:r>
      </w:hyperlink>
      <w:r>
        <w:rPr>
          <w:color w:val="0462C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(a továbbiakban együtt Szervezők) közös pályázata során:</w:t>
      </w:r>
    </w:p>
    <w:p w14:paraId="543A535D" w14:textId="77777777" w:rsidR="00994C22" w:rsidRDefault="00F726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>
        <w:rPr>
          <w:b/>
          <w:color w:val="000000"/>
          <w:sz w:val="24"/>
          <w:szCs w:val="24"/>
        </w:rPr>
        <w:t>pályamunkák elbírálásá</w:t>
      </w:r>
      <w:r>
        <w:rPr>
          <w:color w:val="000000"/>
          <w:sz w:val="24"/>
          <w:szCs w:val="24"/>
        </w:rPr>
        <w:t>nak adatkezelője: a Szervezők szakmai zsűrije.</w:t>
      </w:r>
    </w:p>
    <w:p w14:paraId="543A535E" w14:textId="420ADC5F" w:rsidR="00994C22" w:rsidRDefault="00CB5F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8" w:line="360" w:lineRule="auto"/>
        <w:ind w:righ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4D521D">
        <w:rPr>
          <w:color w:val="000000"/>
          <w:sz w:val="24"/>
          <w:szCs w:val="24"/>
        </w:rPr>
        <w:t xml:space="preserve">z </w:t>
      </w:r>
      <w:r>
        <w:rPr>
          <w:color w:val="000000"/>
          <w:sz w:val="24"/>
          <w:szCs w:val="24"/>
        </w:rPr>
        <w:t>e</w:t>
      </w:r>
      <w:r w:rsidR="00F72644">
        <w:rPr>
          <w:color w:val="000000"/>
          <w:sz w:val="24"/>
          <w:szCs w:val="24"/>
        </w:rPr>
        <w:t xml:space="preserve">mlékkonferencián történő </w:t>
      </w:r>
      <w:r w:rsidR="00F72644">
        <w:rPr>
          <w:b/>
          <w:color w:val="000000"/>
          <w:sz w:val="24"/>
          <w:szCs w:val="24"/>
        </w:rPr>
        <w:t>képmás és hangfelvétel készítésé</w:t>
      </w:r>
      <w:r w:rsidR="00F72644">
        <w:rPr>
          <w:color w:val="000000"/>
          <w:sz w:val="24"/>
          <w:szCs w:val="24"/>
        </w:rPr>
        <w:t>nek és közzétételének adatkezelője: Szervezők.</w:t>
      </w:r>
    </w:p>
    <w:p w14:paraId="543A535F" w14:textId="77777777" w:rsidR="00994C22" w:rsidRDefault="00F726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>
        <w:rPr>
          <w:b/>
          <w:color w:val="000000"/>
          <w:sz w:val="24"/>
          <w:szCs w:val="24"/>
        </w:rPr>
        <w:t>díjak átadásá</w:t>
      </w:r>
      <w:r>
        <w:rPr>
          <w:color w:val="000000"/>
          <w:sz w:val="24"/>
          <w:szCs w:val="24"/>
        </w:rPr>
        <w:t>val kapcsolatos adatkezelő: Csányi Alapítvány.</w:t>
      </w:r>
    </w:p>
    <w:p w14:paraId="543A5360" w14:textId="35B5062C" w:rsidR="00994C22" w:rsidRDefault="00F726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proofErr w:type="spellStart"/>
      <w:r>
        <w:rPr>
          <w:b/>
          <w:color w:val="000000"/>
          <w:sz w:val="24"/>
          <w:szCs w:val="24"/>
        </w:rPr>
        <w:t>díjazottak</w:t>
      </w:r>
      <w:proofErr w:type="spellEnd"/>
      <w:r>
        <w:rPr>
          <w:b/>
          <w:color w:val="000000"/>
          <w:sz w:val="24"/>
          <w:szCs w:val="24"/>
        </w:rPr>
        <w:t xml:space="preserve"> nev</w:t>
      </w:r>
      <w:r w:rsidR="00CB5F53">
        <w:rPr>
          <w:b/>
          <w:color w:val="000000"/>
          <w:sz w:val="24"/>
          <w:szCs w:val="24"/>
        </w:rPr>
        <w:t>ének</w:t>
      </w:r>
      <w:r>
        <w:rPr>
          <w:b/>
          <w:color w:val="000000"/>
          <w:sz w:val="24"/>
          <w:szCs w:val="24"/>
        </w:rPr>
        <w:t xml:space="preserve"> közzétételé</w:t>
      </w:r>
      <w:r>
        <w:rPr>
          <w:color w:val="000000"/>
          <w:sz w:val="24"/>
          <w:szCs w:val="24"/>
        </w:rPr>
        <w:t>re jogosult: a Szervezők.</w:t>
      </w:r>
    </w:p>
    <w:p w14:paraId="543A5361" w14:textId="77777777" w:rsidR="00994C22" w:rsidRDefault="00F726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>
        <w:rPr>
          <w:b/>
          <w:color w:val="000000"/>
          <w:sz w:val="24"/>
          <w:szCs w:val="24"/>
        </w:rPr>
        <w:t xml:space="preserve">hozzájáruló nyilatkozatok </w:t>
      </w:r>
      <w:r>
        <w:rPr>
          <w:color w:val="000000"/>
          <w:sz w:val="24"/>
          <w:szCs w:val="24"/>
        </w:rPr>
        <w:t>adatkezelője: Csányi Alapítvány.</w:t>
      </w:r>
    </w:p>
    <w:p w14:paraId="543A5362" w14:textId="77777777" w:rsidR="00994C22" w:rsidRDefault="00994C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43A5363" w14:textId="77777777" w:rsidR="00994C22" w:rsidRDefault="00994C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43A5364" w14:textId="77777777" w:rsidR="00994C22" w:rsidRDefault="00F72644">
      <w:pPr>
        <w:pBdr>
          <w:top w:val="nil"/>
          <w:left w:val="nil"/>
          <w:bottom w:val="nil"/>
          <w:right w:val="nil"/>
          <w:between w:val="nil"/>
        </w:pBdr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Az érintettek</w:t>
      </w:r>
      <w:r>
        <w:rPr>
          <w:color w:val="000000"/>
          <w:sz w:val="24"/>
          <w:szCs w:val="24"/>
        </w:rPr>
        <w:t>:</w:t>
      </w:r>
    </w:p>
    <w:p w14:paraId="543A5365" w14:textId="1EDCEFF7" w:rsidR="00994C22" w:rsidRDefault="00F72644">
      <w:pPr>
        <w:pBdr>
          <w:top w:val="nil"/>
          <w:left w:val="nil"/>
          <w:bottom w:val="nil"/>
          <w:right w:val="nil"/>
          <w:between w:val="nil"/>
        </w:pBdr>
        <w:spacing w:before="137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 w:rsidR="00A36BBD">
        <w:rPr>
          <w:color w:val="000000"/>
          <w:sz w:val="24"/>
          <w:szCs w:val="24"/>
        </w:rPr>
        <w:t xml:space="preserve">pályázatra </w:t>
      </w:r>
      <w:r>
        <w:rPr>
          <w:color w:val="000000"/>
          <w:sz w:val="24"/>
          <w:szCs w:val="24"/>
        </w:rPr>
        <w:t xml:space="preserve">jelentkező </w:t>
      </w:r>
      <w:bookmarkStart w:id="0" w:name="_GoBack"/>
      <w:bookmarkEnd w:id="0"/>
      <w:r>
        <w:rPr>
          <w:color w:val="000000"/>
          <w:sz w:val="24"/>
          <w:szCs w:val="24"/>
        </w:rPr>
        <w:t>tanulók.</w:t>
      </w:r>
    </w:p>
    <w:p w14:paraId="543A5366" w14:textId="77777777" w:rsidR="00994C22" w:rsidRDefault="00994C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43A5367" w14:textId="77777777" w:rsidR="00994C22" w:rsidRDefault="00994C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43A5368" w14:textId="77777777" w:rsidR="00994C22" w:rsidRDefault="00F72644">
      <w:pPr>
        <w:pBdr>
          <w:top w:val="nil"/>
          <w:left w:val="nil"/>
          <w:bottom w:val="nil"/>
          <w:right w:val="nil"/>
          <w:between w:val="nil"/>
        </w:pBdr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A kezelt adatok:</w:t>
      </w:r>
    </w:p>
    <w:p w14:paraId="543A5369" w14:textId="77777777" w:rsidR="00994C22" w:rsidRDefault="00F726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9" w:line="360" w:lineRule="auto"/>
        <w:ind w:right="1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Pályázatra történő jelentkezés során megadott </w:t>
      </w:r>
      <w:r>
        <w:rPr>
          <w:b/>
          <w:color w:val="000000"/>
          <w:sz w:val="24"/>
          <w:szCs w:val="24"/>
        </w:rPr>
        <w:t>név és elérhetőség, aktív hallgatói jogviszony igazolására vonatkozó dokumentum, valamint a pályamunka</w:t>
      </w:r>
      <w:r>
        <w:rPr>
          <w:color w:val="000000"/>
          <w:sz w:val="24"/>
          <w:szCs w:val="24"/>
        </w:rPr>
        <w:t>.</w:t>
      </w:r>
    </w:p>
    <w:p w14:paraId="543A536A" w14:textId="075857FF" w:rsidR="00994C22" w:rsidRDefault="00F726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before="1"/>
        <w:ind w:left="835" w:hanging="359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 </w:t>
      </w:r>
      <w:r w:rsidR="00AF0F0D">
        <w:rPr>
          <w:color w:val="000000"/>
          <w:sz w:val="24"/>
          <w:szCs w:val="24"/>
        </w:rPr>
        <w:t xml:space="preserve">emlékkonferencián </w:t>
      </w:r>
      <w:r>
        <w:rPr>
          <w:color w:val="000000"/>
          <w:sz w:val="24"/>
          <w:szCs w:val="24"/>
        </w:rPr>
        <w:t xml:space="preserve">készült </w:t>
      </w:r>
      <w:r>
        <w:rPr>
          <w:b/>
          <w:color w:val="000000"/>
          <w:sz w:val="24"/>
          <w:szCs w:val="24"/>
        </w:rPr>
        <w:t>képmás és hangfelvétel.</w:t>
      </w:r>
    </w:p>
    <w:p w14:paraId="543A536B" w14:textId="63348E8D" w:rsidR="00994C22" w:rsidRDefault="00F726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6" w:line="360" w:lineRule="auto"/>
        <w:ind w:right="117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Díjazottak</w:t>
      </w:r>
      <w:proofErr w:type="spellEnd"/>
      <w:r>
        <w:rPr>
          <w:color w:val="000000"/>
          <w:sz w:val="24"/>
          <w:szCs w:val="24"/>
        </w:rPr>
        <w:t xml:space="preserve"> esetén a </w:t>
      </w:r>
      <w:r>
        <w:rPr>
          <w:b/>
          <w:color w:val="000000"/>
          <w:sz w:val="24"/>
          <w:szCs w:val="24"/>
        </w:rPr>
        <w:t>díjazott neve, lakcíme és adóazonosító jele</w:t>
      </w:r>
      <w:r>
        <w:rPr>
          <w:color w:val="000000"/>
          <w:sz w:val="24"/>
          <w:szCs w:val="24"/>
        </w:rPr>
        <w:t>, amely a díjátvételi elismervényre kerül;</w:t>
      </w:r>
    </w:p>
    <w:p w14:paraId="543A536C" w14:textId="77777777" w:rsidR="00994C22" w:rsidRDefault="00F726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before="1"/>
        <w:ind w:left="835" w:hanging="3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Közzététel során a </w:t>
      </w:r>
      <w:r>
        <w:rPr>
          <w:b/>
          <w:color w:val="000000"/>
          <w:sz w:val="24"/>
          <w:szCs w:val="24"/>
        </w:rPr>
        <w:t>díjazott neve, képmása</w:t>
      </w:r>
      <w:r>
        <w:rPr>
          <w:color w:val="000000"/>
          <w:sz w:val="24"/>
          <w:szCs w:val="24"/>
        </w:rPr>
        <w:t>.</w:t>
      </w:r>
    </w:p>
    <w:p w14:paraId="543A536D" w14:textId="77777777" w:rsidR="00994C22" w:rsidRDefault="00F726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9" w:line="360" w:lineRule="auto"/>
        <w:ind w:right="116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pályázó által kitöltött hozzájáruló nyilatkozatban megadott </w:t>
      </w:r>
      <w:r>
        <w:rPr>
          <w:b/>
          <w:color w:val="000000"/>
          <w:sz w:val="24"/>
          <w:szCs w:val="24"/>
        </w:rPr>
        <w:t>név, születési név, születési hely, idő, anyja neve.</w:t>
      </w:r>
    </w:p>
    <w:p w14:paraId="543A536E" w14:textId="77777777" w:rsidR="00994C22" w:rsidRDefault="00994C22">
      <w:pPr>
        <w:pBdr>
          <w:top w:val="nil"/>
          <w:left w:val="nil"/>
          <w:bottom w:val="nil"/>
          <w:right w:val="nil"/>
          <w:between w:val="nil"/>
        </w:pBdr>
        <w:spacing w:before="136"/>
        <w:rPr>
          <w:b/>
          <w:color w:val="000000"/>
          <w:sz w:val="24"/>
          <w:szCs w:val="24"/>
        </w:rPr>
      </w:pPr>
    </w:p>
    <w:p w14:paraId="543A536F" w14:textId="77777777" w:rsidR="00994C22" w:rsidRDefault="00F72644">
      <w:pPr>
        <w:pBdr>
          <w:top w:val="nil"/>
          <w:left w:val="nil"/>
          <w:bottom w:val="nil"/>
          <w:right w:val="nil"/>
          <w:between w:val="nil"/>
        </w:pBdr>
        <w:spacing w:before="1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Az adatkezelés időtartama:</w:t>
      </w:r>
    </w:p>
    <w:p w14:paraId="543A5370" w14:textId="166DF25D" w:rsidR="00994C22" w:rsidRDefault="00F72644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116" w:right="1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nyertes pályamunkák megőrzési ideje: 202</w:t>
      </w:r>
      <w:r w:rsidR="002E73FB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 október 31. A nem nyertes pályamunkán megőrzési ideje: 202</w:t>
      </w:r>
      <w:r w:rsidR="00E641E4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 december 31.</w:t>
      </w:r>
    </w:p>
    <w:p w14:paraId="543A5371" w14:textId="724DAAE9" w:rsidR="00994C22" w:rsidRDefault="00F726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6" w:right="115"/>
        <w:jc w:val="both"/>
        <w:rPr>
          <w:color w:val="000000"/>
          <w:sz w:val="24"/>
          <w:szCs w:val="24"/>
        </w:rPr>
        <w:sectPr w:rsidR="00994C22">
          <w:pgSz w:w="11910" w:h="16840"/>
          <w:pgMar w:top="1320" w:right="1300" w:bottom="280" w:left="1300" w:header="708" w:footer="708" w:gutter="0"/>
          <w:cols w:space="708"/>
        </w:sectPr>
      </w:pPr>
      <w:r>
        <w:rPr>
          <w:color w:val="000000"/>
          <w:sz w:val="24"/>
          <w:szCs w:val="24"/>
        </w:rPr>
        <w:t xml:space="preserve">Az </w:t>
      </w:r>
      <w:r w:rsidR="00F109B4">
        <w:rPr>
          <w:color w:val="000000"/>
          <w:sz w:val="24"/>
          <w:szCs w:val="24"/>
        </w:rPr>
        <w:t xml:space="preserve">emlékkonferencián </w:t>
      </w:r>
      <w:r>
        <w:rPr>
          <w:color w:val="000000"/>
          <w:sz w:val="24"/>
          <w:szCs w:val="24"/>
        </w:rPr>
        <w:t xml:space="preserve">készült képmás és hangfelvételeket a Szervezők honlapján, illetve a közösségi oldalán a közzététel idejéig </w:t>
      </w:r>
      <w:proofErr w:type="spellStart"/>
      <w:r>
        <w:rPr>
          <w:color w:val="000000"/>
          <w:sz w:val="24"/>
          <w:szCs w:val="24"/>
        </w:rPr>
        <w:t>őrzik</w:t>
      </w:r>
      <w:proofErr w:type="spellEnd"/>
      <w:r>
        <w:rPr>
          <w:color w:val="000000"/>
          <w:sz w:val="24"/>
          <w:szCs w:val="24"/>
        </w:rPr>
        <w:t xml:space="preserve"> meg. A díj átvételi elismervények megőrzési ideje: 10 év. A hozzájáruló nyilatkozatok megőrzési ideje az igényérvényesítés időtartama.</w:t>
      </w:r>
    </w:p>
    <w:p w14:paraId="543A5372" w14:textId="77777777" w:rsidR="00994C22" w:rsidRDefault="00F72644">
      <w:pPr>
        <w:pBdr>
          <w:top w:val="nil"/>
          <w:left w:val="nil"/>
          <w:bottom w:val="nil"/>
          <w:right w:val="nil"/>
          <w:between w:val="nil"/>
        </w:pBdr>
        <w:spacing w:before="76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>Az érintettek jogai:</w:t>
      </w:r>
    </w:p>
    <w:p w14:paraId="543A5373" w14:textId="28A297DE" w:rsidR="00994C22" w:rsidRDefault="00F72644">
      <w:pPr>
        <w:pBdr>
          <w:top w:val="nil"/>
          <w:left w:val="nil"/>
          <w:bottom w:val="nil"/>
          <w:right w:val="nil"/>
          <w:between w:val="nil"/>
        </w:pBdr>
        <w:spacing w:before="140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 w:rsidR="00F109B4">
        <w:rPr>
          <w:color w:val="000000"/>
          <w:sz w:val="24"/>
          <w:szCs w:val="24"/>
        </w:rPr>
        <w:t xml:space="preserve">pályázó </w:t>
      </w:r>
      <w:r>
        <w:rPr>
          <w:color w:val="000000"/>
          <w:sz w:val="24"/>
          <w:szCs w:val="24"/>
        </w:rPr>
        <w:t>kérelmezheti:</w:t>
      </w:r>
    </w:p>
    <w:p w14:paraId="543A5374" w14:textId="77777777" w:rsidR="00994C22" w:rsidRDefault="00F726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tájékoztatását adatainak kezeléséről;</w:t>
      </w:r>
    </w:p>
    <w:p w14:paraId="543A5375" w14:textId="77777777" w:rsidR="00994C22" w:rsidRDefault="00F726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9" w:line="360" w:lineRule="auto"/>
        <w:ind w:right="1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pályázat során rendelkezésére bocsátott adatokhoz való hozzáférést (elektronikus úton vagy másolat útján);</w:t>
      </w:r>
    </w:p>
    <w:p w14:paraId="543A5376" w14:textId="77777777" w:rsidR="00994C22" w:rsidRDefault="00F726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pontatlan adatainak helyesbítését, hiányos adatainak kiegészítését;</w:t>
      </w:r>
    </w:p>
    <w:p w14:paraId="543A5377" w14:textId="77777777" w:rsidR="00994C22" w:rsidRDefault="00F726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7" w:line="360" w:lineRule="auto"/>
        <w:ind w:right="1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adatainak törlését, kezelésének korlátozását, ha az ahhoz szükséges feltételek fennállnak;</w:t>
      </w:r>
    </w:p>
    <w:p w14:paraId="543A5378" w14:textId="77777777" w:rsidR="00994C22" w:rsidRDefault="00F726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továbbá tiltakozhat adatainak kezelése ellen.</w:t>
      </w:r>
    </w:p>
    <w:p w14:paraId="543A5379" w14:textId="77777777" w:rsidR="00994C22" w:rsidRDefault="00F72644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Amennyiben az érintett hozzájárulását visszavonja, az nem érinti a visszavonás előtt, a hozzájárulás alapján végrehajtott adatkezelés jogszerűségét.</w:t>
      </w:r>
    </w:p>
    <w:p w14:paraId="543A537A" w14:textId="77777777" w:rsidR="00994C22" w:rsidRDefault="00994C22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color w:val="000000"/>
          <w:sz w:val="24"/>
          <w:szCs w:val="24"/>
        </w:rPr>
      </w:pPr>
    </w:p>
    <w:p w14:paraId="543A537B" w14:textId="77777777" w:rsidR="00994C22" w:rsidRDefault="00F72644">
      <w:pPr>
        <w:pBdr>
          <w:top w:val="nil"/>
          <w:left w:val="nil"/>
          <w:bottom w:val="nil"/>
          <w:right w:val="nil"/>
          <w:between w:val="nil"/>
        </w:pBdr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Az érintett jogorvoslati lehetőségei</w:t>
      </w:r>
      <w:r>
        <w:rPr>
          <w:color w:val="000000"/>
          <w:sz w:val="24"/>
          <w:szCs w:val="24"/>
        </w:rPr>
        <w:t>:</w:t>
      </w:r>
    </w:p>
    <w:p w14:paraId="543A537C" w14:textId="77777777" w:rsidR="00994C22" w:rsidRDefault="00F72644">
      <w:pPr>
        <w:pBdr>
          <w:top w:val="nil"/>
          <w:left w:val="nil"/>
          <w:bottom w:val="nil"/>
          <w:right w:val="nil"/>
          <w:between w:val="nil"/>
        </w:pBdr>
        <w:spacing w:before="139"/>
        <w:ind w:lef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Pályázó a jogainak megsértése esetén,</w:t>
      </w:r>
    </w:p>
    <w:p w14:paraId="543A537D" w14:textId="77777777" w:rsidR="00994C22" w:rsidRDefault="00F726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6"/>
        </w:tabs>
        <w:spacing w:before="137" w:line="360" w:lineRule="auto"/>
        <w:ind w:right="1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bírósághoz fordulhat (Fővárosi Törvényszék, 1055 Budapest, Markó u. 27. </w:t>
      </w:r>
      <w:hyperlink r:id="rId10">
        <w:r>
          <w:rPr>
            <w:color w:val="0462C1"/>
            <w:sz w:val="24"/>
            <w:szCs w:val="24"/>
            <w:u w:val="single"/>
          </w:rPr>
          <w:t>http://fovarositorvenyszek.birosag.hu/</w:t>
        </w:r>
      </w:hyperlink>
      <w:r>
        <w:rPr>
          <w:color w:val="000000"/>
          <w:sz w:val="24"/>
          <w:szCs w:val="24"/>
        </w:rPr>
        <w:t>);</w:t>
      </w:r>
    </w:p>
    <w:p w14:paraId="543A537E" w14:textId="77777777" w:rsidR="00994C22" w:rsidRDefault="00F726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6"/>
        </w:tabs>
        <w:spacing w:line="360" w:lineRule="auto"/>
        <w:ind w:right="1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valamint vizsgálatot kezdeményezhet a Nemzeti Adatvédelmi és Információszabadság Hatóságnál (NAIH, 1055 Budapest, Falk Miksa u. 9-11., </w:t>
      </w:r>
      <w:hyperlink r:id="rId11">
        <w:r>
          <w:rPr>
            <w:color w:val="0462C1"/>
            <w:sz w:val="24"/>
            <w:szCs w:val="24"/>
            <w:u w:val="single"/>
          </w:rPr>
          <w:t>www.naih.hu</w:t>
        </w:r>
      </w:hyperlink>
      <w:hyperlink r:id="rId12">
        <w:r>
          <w:rPr>
            <w:color w:val="000000"/>
            <w:sz w:val="24"/>
            <w:szCs w:val="24"/>
          </w:rPr>
          <w:t>,</w:t>
        </w:r>
      </w:hyperlink>
      <w:r>
        <w:rPr>
          <w:color w:val="000000"/>
          <w:sz w:val="24"/>
          <w:szCs w:val="24"/>
        </w:rPr>
        <w:t xml:space="preserve"> </w:t>
      </w:r>
      <w:hyperlink r:id="rId13">
        <w:r>
          <w:rPr>
            <w:color w:val="0462C1"/>
            <w:sz w:val="24"/>
            <w:szCs w:val="24"/>
            <w:u w:val="single"/>
          </w:rPr>
          <w:t>ugyfelszolgalat@naih.hu</w:t>
        </w:r>
      </w:hyperlink>
      <w:r>
        <w:rPr>
          <w:color w:val="000000"/>
          <w:sz w:val="24"/>
          <w:szCs w:val="24"/>
        </w:rPr>
        <w:t>), illetve bármely tagállami nemzeti adatvédelmi hatóságnál.</w:t>
      </w:r>
    </w:p>
    <w:p w14:paraId="543A537F" w14:textId="77777777" w:rsidR="00994C22" w:rsidRDefault="00994C22">
      <w:pPr>
        <w:pBdr>
          <w:top w:val="nil"/>
          <w:left w:val="nil"/>
          <w:bottom w:val="nil"/>
          <w:right w:val="nil"/>
          <w:between w:val="nil"/>
        </w:pBdr>
        <w:spacing w:before="139"/>
        <w:rPr>
          <w:color w:val="000000"/>
          <w:sz w:val="24"/>
          <w:szCs w:val="24"/>
        </w:rPr>
      </w:pPr>
    </w:p>
    <w:p w14:paraId="543A5380" w14:textId="62D80722" w:rsidR="00994C22" w:rsidRDefault="00F72644">
      <w:pPr>
        <w:pBdr>
          <w:top w:val="nil"/>
          <w:left w:val="nil"/>
          <w:bottom w:val="nil"/>
          <w:right w:val="nil"/>
          <w:between w:val="nil"/>
        </w:pBdr>
        <w:spacing w:before="1"/>
        <w:ind w:lef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Budapest, 202</w:t>
      </w:r>
      <w:r w:rsidR="00E641E4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</w:t>
      </w:r>
      <w:r w:rsidR="00E641E4">
        <w:rPr>
          <w:color w:val="000000"/>
          <w:sz w:val="24"/>
          <w:szCs w:val="24"/>
        </w:rPr>
        <w:t>május</w:t>
      </w:r>
      <w:r>
        <w:rPr>
          <w:color w:val="000000"/>
          <w:sz w:val="24"/>
          <w:szCs w:val="24"/>
        </w:rPr>
        <w:t xml:space="preserve"> 15.</w:t>
      </w:r>
    </w:p>
    <w:sectPr w:rsidR="00994C22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96CD9"/>
    <w:multiLevelType w:val="multilevel"/>
    <w:tmpl w:val="45042792"/>
    <w:lvl w:ilvl="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073" w:hanging="360"/>
      </w:pPr>
    </w:lvl>
    <w:lvl w:ilvl="6">
      <w:numFmt w:val="bullet"/>
      <w:lvlText w:val="•"/>
      <w:lvlJc w:val="left"/>
      <w:pPr>
        <w:ind w:left="5919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13" w:hanging="360"/>
      </w:pPr>
    </w:lvl>
  </w:abstractNum>
  <w:abstractNum w:abstractNumId="1" w15:restartNumberingAfterBreak="0">
    <w:nsid w:val="22C46880"/>
    <w:multiLevelType w:val="multilevel"/>
    <w:tmpl w:val="7A6E55BC"/>
    <w:lvl w:ilvl="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073" w:hanging="360"/>
      </w:pPr>
    </w:lvl>
    <w:lvl w:ilvl="6">
      <w:numFmt w:val="bullet"/>
      <w:lvlText w:val="•"/>
      <w:lvlJc w:val="left"/>
      <w:pPr>
        <w:ind w:left="5919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13" w:hanging="360"/>
      </w:pPr>
    </w:lvl>
  </w:abstractNum>
  <w:abstractNum w:abstractNumId="2" w15:restartNumberingAfterBreak="0">
    <w:nsid w:val="271C0594"/>
    <w:multiLevelType w:val="multilevel"/>
    <w:tmpl w:val="6A44288A"/>
    <w:lvl w:ilvl="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073" w:hanging="360"/>
      </w:pPr>
    </w:lvl>
    <w:lvl w:ilvl="6">
      <w:numFmt w:val="bullet"/>
      <w:lvlText w:val="•"/>
      <w:lvlJc w:val="left"/>
      <w:pPr>
        <w:ind w:left="5919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13" w:hanging="360"/>
      </w:pPr>
    </w:lvl>
  </w:abstractNum>
  <w:abstractNum w:abstractNumId="3" w15:restartNumberingAfterBreak="0">
    <w:nsid w:val="289D3ACF"/>
    <w:multiLevelType w:val="multilevel"/>
    <w:tmpl w:val="ACC0BB18"/>
    <w:lvl w:ilvl="0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073" w:hanging="360"/>
      </w:pPr>
    </w:lvl>
    <w:lvl w:ilvl="6">
      <w:numFmt w:val="bullet"/>
      <w:lvlText w:val="•"/>
      <w:lvlJc w:val="left"/>
      <w:pPr>
        <w:ind w:left="5919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13" w:hanging="360"/>
      </w:pPr>
    </w:lvl>
  </w:abstractNum>
  <w:abstractNum w:abstractNumId="4" w15:restartNumberingAfterBreak="0">
    <w:nsid w:val="5C9918B5"/>
    <w:multiLevelType w:val="multilevel"/>
    <w:tmpl w:val="3EA81C60"/>
    <w:lvl w:ilvl="0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20" w:hanging="360"/>
      </w:pPr>
    </w:lvl>
    <w:lvl w:ilvl="3">
      <w:numFmt w:val="bullet"/>
      <w:lvlText w:val="•"/>
      <w:lvlJc w:val="left"/>
      <w:pPr>
        <w:ind w:left="3281" w:hanging="360"/>
      </w:pPr>
    </w:lvl>
    <w:lvl w:ilvl="4">
      <w:numFmt w:val="bullet"/>
      <w:lvlText w:val="•"/>
      <w:lvlJc w:val="left"/>
      <w:pPr>
        <w:ind w:left="4142" w:hanging="360"/>
      </w:pPr>
    </w:lvl>
    <w:lvl w:ilvl="5">
      <w:numFmt w:val="bullet"/>
      <w:lvlText w:val="•"/>
      <w:lvlJc w:val="left"/>
      <w:pPr>
        <w:ind w:left="5002" w:hanging="360"/>
      </w:pPr>
    </w:lvl>
    <w:lvl w:ilvl="6">
      <w:numFmt w:val="bullet"/>
      <w:lvlText w:val="•"/>
      <w:lvlJc w:val="left"/>
      <w:pPr>
        <w:ind w:left="5863" w:hanging="360"/>
      </w:pPr>
    </w:lvl>
    <w:lvl w:ilvl="7">
      <w:numFmt w:val="bullet"/>
      <w:lvlText w:val="•"/>
      <w:lvlJc w:val="left"/>
      <w:pPr>
        <w:ind w:left="6724" w:hanging="360"/>
      </w:pPr>
    </w:lvl>
    <w:lvl w:ilvl="8">
      <w:numFmt w:val="bullet"/>
      <w:lvlText w:val="•"/>
      <w:lvlJc w:val="left"/>
      <w:pPr>
        <w:ind w:left="7584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22"/>
    <w:rsid w:val="00024CD0"/>
    <w:rsid w:val="002E73FB"/>
    <w:rsid w:val="00305CF6"/>
    <w:rsid w:val="004D521D"/>
    <w:rsid w:val="0073245C"/>
    <w:rsid w:val="00765BF1"/>
    <w:rsid w:val="007E1397"/>
    <w:rsid w:val="007F54F3"/>
    <w:rsid w:val="008D5A03"/>
    <w:rsid w:val="00994C22"/>
    <w:rsid w:val="00A121B4"/>
    <w:rsid w:val="00A36BBD"/>
    <w:rsid w:val="00A94F05"/>
    <w:rsid w:val="00AF0F0D"/>
    <w:rsid w:val="00CB5F53"/>
    <w:rsid w:val="00E641E4"/>
    <w:rsid w:val="00F109B4"/>
    <w:rsid w:val="00F7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5349"/>
  <w15:docId w15:val="{89BF9879-5D46-4A88-A783-606CDA73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uiPriority w:val="10"/>
    <w:qFormat/>
    <w:pPr>
      <w:spacing w:before="137"/>
      <w:ind w:left="717" w:right="719"/>
      <w:jc w:val="center"/>
    </w:pPr>
    <w:rPr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36" w:hanging="360"/>
    </w:pPr>
  </w:style>
  <w:style w:type="paragraph" w:customStyle="1" w:styleId="TableParagraph">
    <w:name w:val="Table Paragraph"/>
    <w:basedOn w:val="Norml"/>
    <w:uiPriority w:val="1"/>
    <w:qFormat/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Jegyzethivatkozs">
    <w:name w:val="annotation reference"/>
    <w:basedOn w:val="Bekezdsalapbettpusa"/>
    <w:uiPriority w:val="99"/>
    <w:semiHidden/>
    <w:unhideWhenUsed/>
    <w:rsid w:val="00A36B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36BB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36BB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36B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36BB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6B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6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tnet.hu" TargetMode="Externa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sh.hu/" TargetMode="External"/><Relationship Id="rId12" Type="http://schemas.openxmlformats.org/officeDocument/2006/relationships/hyperlink" Target="http://www.naih.h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sanyialapitvany.hu" TargetMode="External"/><Relationship Id="rId11" Type="http://schemas.openxmlformats.org/officeDocument/2006/relationships/hyperlink" Target="http://www.naih.h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ovarositorvenyszek.birosag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nismeret.h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3MQuf9zmpBjVq7se2PwAXqwu6w==">CgMxLjA4AGooChRzdWdnZXN0LnVnYjg1cXV3aTRuehIQQmFsw6F6cyBIb3J2w6F0aHIhMTRBdHRneS1OYjRaNUZFUDhMVTlhTkx4YkFFbndleHEz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 András</dc:creator>
  <cp:lastModifiedBy>Csaba Kabai (HCSO)</cp:lastModifiedBy>
  <cp:revision>2</cp:revision>
  <dcterms:created xsi:type="dcterms:W3CDTF">2026-05-15T08:09:00Z</dcterms:created>
  <dcterms:modified xsi:type="dcterms:W3CDTF">2026-05-15T08:09:00Z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2024-06-06T00:00:00Z</vt:filetime>
  </property>
  <property fmtid="{D5CDD505-2E9C-101B-9397-08002B2CF9AE}" pid="5" name="Producer">
    <vt:lpwstr>3-Heights(TM) PDF Security Shell 4.8.25.2 (http://www.pdf-tools.com)</vt:lpwstr>
  </property>
</Properties>
</file>